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37" w:rsidRPr="00422CCD" w:rsidRDefault="00303E7A">
      <w:pPr>
        <w:spacing w:line="560" w:lineRule="exact"/>
        <w:jc w:val="center"/>
        <w:rPr>
          <w:rFonts w:ascii="方正小标宋_GBK" w:eastAsia="方正小标宋_GBK" w:hAnsi="方正小标宋简体" w:cs="方正小标宋简体"/>
          <w:sz w:val="44"/>
          <w:szCs w:val="44"/>
        </w:rPr>
      </w:pPr>
      <w:r w:rsidRPr="00422CCD">
        <w:rPr>
          <w:rFonts w:ascii="方正小标宋_GBK" w:eastAsia="方正小标宋_GBK" w:hAnsi="方正小标宋简体" w:cs="方正小标宋简体" w:hint="eastAsia"/>
          <w:sz w:val="44"/>
          <w:szCs w:val="44"/>
        </w:rPr>
        <w:t>关于市五届政协六次会议第210号</w:t>
      </w:r>
    </w:p>
    <w:p w:rsidR="00816537" w:rsidRPr="00422CCD" w:rsidRDefault="00303E7A">
      <w:pPr>
        <w:spacing w:line="560" w:lineRule="exact"/>
        <w:jc w:val="center"/>
        <w:rPr>
          <w:rFonts w:ascii="方正小标宋_GBK" w:eastAsia="方正小标宋_GBK" w:hAnsi="方正小标宋简体" w:cs="方正小标宋简体"/>
          <w:sz w:val="44"/>
          <w:szCs w:val="44"/>
        </w:rPr>
      </w:pPr>
      <w:r w:rsidRPr="00422CCD">
        <w:rPr>
          <w:rFonts w:ascii="方正小标宋_GBK" w:eastAsia="方正小标宋_GBK" w:hAnsi="方正小标宋简体" w:cs="方正小标宋简体" w:hint="eastAsia"/>
          <w:sz w:val="44"/>
          <w:szCs w:val="44"/>
        </w:rPr>
        <w:t>提案的复函</w:t>
      </w:r>
    </w:p>
    <w:p w:rsidR="00816537" w:rsidRPr="006D1B16" w:rsidRDefault="0081653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6537" w:rsidRDefault="00303E7A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九三学社渭南市委员会：</w:t>
      </w:r>
    </w:p>
    <w:p w:rsidR="00816537" w:rsidRDefault="00303E7A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您提出的《加快植保无人机发展，保障我市农业生产安全》（第210号）的建议收悉。现答复如下：</w:t>
      </w:r>
    </w:p>
    <w:p w:rsidR="003800FC" w:rsidRDefault="0042010A" w:rsidP="003800F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近年</w:t>
      </w:r>
      <w:r w:rsidR="006F590A">
        <w:rPr>
          <w:rFonts w:ascii="仿宋_GB2312" w:eastAsia="仿宋_GB2312" w:hint="eastAsia"/>
          <w:sz w:val="32"/>
          <w:szCs w:val="32"/>
        </w:rPr>
        <w:t>来</w:t>
      </w:r>
      <w:r>
        <w:rPr>
          <w:rFonts w:ascii="仿宋_GB2312" w:eastAsia="仿宋_GB2312" w:hint="eastAsia"/>
          <w:sz w:val="32"/>
          <w:szCs w:val="32"/>
        </w:rPr>
        <w:t>，植保无人机在</w:t>
      </w:r>
      <w:r w:rsidR="00624B36">
        <w:rPr>
          <w:rFonts w:ascii="仿宋_GB2312" w:eastAsia="仿宋_GB2312" w:hint="eastAsia"/>
          <w:sz w:val="32"/>
          <w:szCs w:val="32"/>
        </w:rPr>
        <w:t>全市</w:t>
      </w:r>
      <w:r w:rsidR="006C07A1">
        <w:rPr>
          <w:rFonts w:ascii="仿宋_GB2312" w:eastAsia="仿宋_GB2312" w:hint="eastAsia"/>
          <w:sz w:val="32"/>
          <w:szCs w:val="32"/>
        </w:rPr>
        <w:t>农业生产中</w:t>
      </w:r>
      <w:r>
        <w:rPr>
          <w:rFonts w:ascii="仿宋_GB2312" w:eastAsia="仿宋_GB2312" w:hint="eastAsia"/>
          <w:sz w:val="32"/>
          <w:szCs w:val="32"/>
        </w:rPr>
        <w:t>广泛应用，</w:t>
      </w:r>
      <w:r w:rsidRPr="006D08FD">
        <w:rPr>
          <w:rFonts w:ascii="仿宋_GB2312" w:eastAsia="仿宋_GB2312" w:hint="eastAsia"/>
          <w:sz w:val="32"/>
          <w:szCs w:val="32"/>
        </w:rPr>
        <w:t>为农业增产</w:t>
      </w:r>
      <w:r w:rsidR="00BB4D27">
        <w:rPr>
          <w:rFonts w:ascii="仿宋_GB2312" w:eastAsia="仿宋_GB2312" w:hint="eastAsia"/>
          <w:sz w:val="32"/>
          <w:szCs w:val="32"/>
        </w:rPr>
        <w:t>、</w:t>
      </w:r>
      <w:r w:rsidRPr="006D08FD">
        <w:rPr>
          <w:rFonts w:ascii="仿宋_GB2312" w:eastAsia="仿宋_GB2312" w:hint="eastAsia"/>
          <w:sz w:val="32"/>
          <w:szCs w:val="32"/>
        </w:rPr>
        <w:t>农民增收提供有力保证，对保障农作物生产安全、果品质量安全和农业生态安全，促进农业可持续发展具有十分重要的意义。</w:t>
      </w:r>
      <w:r w:rsidR="003800FC" w:rsidRPr="00DE30F8">
        <w:rPr>
          <w:rFonts w:ascii="仿宋_GB2312" w:eastAsia="仿宋_GB2312" w:hint="eastAsia"/>
          <w:sz w:val="32"/>
          <w:szCs w:val="32"/>
        </w:rPr>
        <w:t>你们</w:t>
      </w:r>
      <w:r w:rsidR="003800FC">
        <w:rPr>
          <w:rFonts w:ascii="仿宋_GB2312" w:eastAsia="仿宋_GB2312" w:hint="eastAsia"/>
          <w:sz w:val="32"/>
          <w:szCs w:val="32"/>
        </w:rPr>
        <w:t>提出的加大</w:t>
      </w:r>
      <w:r w:rsidR="003800FC" w:rsidRPr="00DE30F8">
        <w:rPr>
          <w:rFonts w:ascii="仿宋_GB2312" w:eastAsia="仿宋_GB2312" w:hint="eastAsia"/>
          <w:sz w:val="32"/>
          <w:szCs w:val="32"/>
        </w:rPr>
        <w:t>植保无人机</w:t>
      </w:r>
      <w:r w:rsidR="006C07A1">
        <w:rPr>
          <w:rFonts w:ascii="仿宋_GB2312" w:eastAsia="仿宋_GB2312" w:hint="eastAsia"/>
          <w:sz w:val="32"/>
          <w:szCs w:val="32"/>
        </w:rPr>
        <w:t>补贴</w:t>
      </w:r>
      <w:r w:rsidR="003800FC" w:rsidRPr="00DE30F8">
        <w:rPr>
          <w:rFonts w:ascii="仿宋_GB2312" w:eastAsia="仿宋_GB2312" w:hint="eastAsia"/>
          <w:sz w:val="32"/>
          <w:szCs w:val="32"/>
        </w:rPr>
        <w:t>力度、培养人才</w:t>
      </w:r>
      <w:r w:rsidR="003800FC">
        <w:rPr>
          <w:rFonts w:ascii="仿宋_GB2312" w:eastAsia="仿宋_GB2312" w:hint="eastAsia"/>
          <w:sz w:val="32"/>
          <w:szCs w:val="32"/>
        </w:rPr>
        <w:t>等建议，对我们今后工作具有较强的指导性，下一步，将从以下方面做好植保无人机</w:t>
      </w:r>
      <w:r w:rsidR="008F4B10">
        <w:rPr>
          <w:rFonts w:ascii="仿宋_GB2312" w:eastAsia="仿宋_GB2312" w:hint="eastAsia"/>
          <w:sz w:val="32"/>
          <w:szCs w:val="32"/>
        </w:rPr>
        <w:t>推广应用</w:t>
      </w:r>
      <w:r w:rsidR="003800FC">
        <w:rPr>
          <w:rFonts w:ascii="仿宋_GB2312" w:eastAsia="仿宋_GB2312" w:hint="eastAsia"/>
          <w:sz w:val="32"/>
          <w:szCs w:val="32"/>
        </w:rPr>
        <w:t>。</w:t>
      </w:r>
    </w:p>
    <w:p w:rsidR="004078AF" w:rsidRPr="0030238D" w:rsidRDefault="00714220" w:rsidP="0030238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40172">
        <w:rPr>
          <w:rFonts w:ascii="黑体" w:eastAsia="黑体" w:hAnsi="黑体" w:hint="eastAsia"/>
          <w:sz w:val="32"/>
          <w:szCs w:val="32"/>
        </w:rPr>
        <w:t>一、</w:t>
      </w:r>
      <w:r w:rsidR="007E434E">
        <w:rPr>
          <w:rFonts w:ascii="黑体" w:eastAsia="黑体" w:hAnsi="黑体" w:hint="eastAsia"/>
          <w:sz w:val="32"/>
          <w:szCs w:val="32"/>
        </w:rPr>
        <w:t>全面</w:t>
      </w:r>
      <w:r w:rsidR="00E40172" w:rsidRPr="00E40172">
        <w:rPr>
          <w:rFonts w:ascii="黑体" w:eastAsia="黑体" w:hAnsi="黑体" w:hint="eastAsia"/>
          <w:sz w:val="32"/>
          <w:szCs w:val="32"/>
        </w:rPr>
        <w:t>落实农机购置补贴政策。</w:t>
      </w:r>
      <w:r w:rsidR="00535104" w:rsidRPr="00535104">
        <w:rPr>
          <w:rFonts w:ascii="仿宋_GB2312" w:eastAsia="仿宋_GB2312" w:hint="eastAsia"/>
          <w:sz w:val="32"/>
          <w:szCs w:val="32"/>
        </w:rPr>
        <w:t>农机购置补贴是国家一项</w:t>
      </w:r>
      <w:r w:rsidR="0030238D">
        <w:rPr>
          <w:rFonts w:ascii="仿宋_GB2312" w:eastAsia="仿宋_GB2312" w:hint="eastAsia"/>
          <w:sz w:val="32"/>
          <w:szCs w:val="32"/>
        </w:rPr>
        <w:t>强农</w:t>
      </w:r>
      <w:r w:rsidR="00535104" w:rsidRPr="00535104">
        <w:rPr>
          <w:rFonts w:ascii="仿宋_GB2312" w:eastAsia="仿宋_GB2312" w:hint="eastAsia"/>
          <w:sz w:val="32"/>
          <w:szCs w:val="32"/>
        </w:rPr>
        <w:t>惠农政策，</w:t>
      </w:r>
      <w:r w:rsidR="0025521C">
        <w:rPr>
          <w:rFonts w:ascii="仿宋_GB2312" w:eastAsia="仿宋_GB2312" w:hint="eastAsia"/>
          <w:sz w:val="32"/>
          <w:szCs w:val="32"/>
        </w:rPr>
        <w:t>补贴的农机具</w:t>
      </w:r>
      <w:r w:rsidR="00A3565A">
        <w:rPr>
          <w:rFonts w:ascii="仿宋_GB2312" w:eastAsia="仿宋_GB2312" w:hint="eastAsia"/>
          <w:sz w:val="32"/>
          <w:szCs w:val="32"/>
        </w:rPr>
        <w:t>的</w:t>
      </w:r>
      <w:r w:rsidR="0025521C">
        <w:rPr>
          <w:rFonts w:ascii="仿宋_GB2312" w:eastAsia="仿宋_GB2312" w:hint="eastAsia"/>
          <w:sz w:val="32"/>
          <w:szCs w:val="32"/>
        </w:rPr>
        <w:t>范围、金额、申请流程均由农业部</w:t>
      </w:r>
      <w:r w:rsidR="00852C74">
        <w:rPr>
          <w:rFonts w:ascii="仿宋_GB2312" w:eastAsia="仿宋_GB2312" w:hint="eastAsia"/>
          <w:sz w:val="32"/>
          <w:szCs w:val="32"/>
        </w:rPr>
        <w:t>制定。</w:t>
      </w:r>
      <w:r w:rsidR="00FC0ACB" w:rsidRPr="00FC0ACB">
        <w:rPr>
          <w:rFonts w:ascii="仿宋_GB2312" w:eastAsia="仿宋_GB2312" w:hint="eastAsia"/>
          <w:sz w:val="32"/>
          <w:szCs w:val="32"/>
        </w:rPr>
        <w:t>2018</w:t>
      </w:r>
      <w:r w:rsidR="00852C74">
        <w:rPr>
          <w:rFonts w:ascii="仿宋_GB2312" w:eastAsia="仿宋_GB2312" w:hint="eastAsia"/>
          <w:sz w:val="32"/>
          <w:szCs w:val="32"/>
        </w:rPr>
        <w:t>年</w:t>
      </w:r>
      <w:r w:rsidR="002F52AD">
        <w:rPr>
          <w:rFonts w:ascii="仿宋_GB2312" w:eastAsia="仿宋_GB2312" w:hint="eastAsia"/>
          <w:sz w:val="32"/>
          <w:szCs w:val="32"/>
        </w:rPr>
        <w:t>植保无人机</w:t>
      </w:r>
      <w:r w:rsidR="00340BAB">
        <w:rPr>
          <w:rFonts w:ascii="仿宋_GB2312" w:eastAsia="仿宋_GB2312" w:hint="eastAsia"/>
          <w:sz w:val="32"/>
          <w:szCs w:val="32"/>
        </w:rPr>
        <w:t>纳</w:t>
      </w:r>
      <w:r w:rsidR="002F52AD">
        <w:rPr>
          <w:rFonts w:ascii="仿宋_GB2312" w:eastAsia="仿宋_GB2312" w:hint="eastAsia"/>
          <w:sz w:val="32"/>
          <w:szCs w:val="32"/>
        </w:rPr>
        <w:t>入农机购置补贴</w:t>
      </w:r>
      <w:r w:rsidR="00852C74">
        <w:rPr>
          <w:rFonts w:ascii="仿宋_GB2312" w:eastAsia="仿宋_GB2312" w:hint="eastAsia"/>
          <w:sz w:val="32"/>
          <w:szCs w:val="32"/>
        </w:rPr>
        <w:t>以来，</w:t>
      </w:r>
      <w:r w:rsidR="002F52AD">
        <w:rPr>
          <w:rFonts w:ascii="仿宋_GB2312" w:eastAsia="仿宋_GB2312" w:hint="eastAsia"/>
          <w:sz w:val="32"/>
          <w:szCs w:val="32"/>
        </w:rPr>
        <w:t>我们</w:t>
      </w:r>
      <w:r w:rsidR="00551949">
        <w:rPr>
          <w:rFonts w:ascii="仿宋_GB2312" w:eastAsia="仿宋_GB2312" w:hint="eastAsia"/>
          <w:sz w:val="32"/>
          <w:szCs w:val="32"/>
        </w:rPr>
        <w:t>严格</w:t>
      </w:r>
      <w:r w:rsidR="00852C74">
        <w:rPr>
          <w:rFonts w:ascii="仿宋_GB2312" w:eastAsia="仿宋_GB2312" w:hint="eastAsia"/>
          <w:sz w:val="32"/>
          <w:szCs w:val="32"/>
        </w:rPr>
        <w:t>按照省农业农村厅要求，</w:t>
      </w:r>
      <w:r w:rsidR="0064543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实行定额补贴</w:t>
      </w:r>
      <w:r w:rsidR="00852C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  <w:r w:rsidR="0064543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截止</w:t>
      </w:r>
      <w:r w:rsidR="00852C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5月底</w:t>
      </w:r>
      <w:r w:rsidR="0064543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，全市共补贴</w:t>
      </w:r>
      <w:r w:rsidR="004310B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197</w:t>
      </w:r>
      <w:r w:rsidR="0064543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台，补贴资金</w:t>
      </w:r>
      <w:r w:rsidR="004310B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329.96</w:t>
      </w:r>
      <w:r w:rsidR="0064543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万元。</w:t>
      </w:r>
      <w:r w:rsidR="009F691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目前，省农业农村厅正在制定《</w:t>
      </w:r>
      <w:r w:rsidR="009F691F" w:rsidRPr="000A5673">
        <w:rPr>
          <w:rFonts w:ascii="仿宋_GB2312" w:eastAsia="仿宋_GB2312" w:hint="eastAsia"/>
          <w:sz w:val="32"/>
          <w:szCs w:val="32"/>
        </w:rPr>
        <w:t>2021-2023年陕西省农机购置补贴实施方案</w:t>
      </w:r>
      <w:r w:rsidR="009F691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》</w:t>
      </w:r>
      <w:r w:rsidR="002F52A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，前期</w:t>
      </w:r>
      <w:r w:rsidR="004078A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我们通过走访农机专业合作社、召开座谈会等</w:t>
      </w:r>
      <w:r w:rsidR="00340BAB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形式，广泛</w:t>
      </w:r>
      <w:r w:rsidR="004078A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征求意见，</w:t>
      </w:r>
      <w:r w:rsidR="00B2761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结合全市实际，</w:t>
      </w:r>
      <w:r w:rsidR="004078A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对植保无人机补贴申请程序、数量规定、补贴金额比例等提出了意见，</w:t>
      </w:r>
      <w:r w:rsidR="00D7601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并</w:t>
      </w:r>
      <w:r w:rsidR="004078A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形成书面汇报 </w:t>
      </w:r>
      <w:r w:rsidR="00D7601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</w:t>
      </w:r>
      <w:r w:rsidR="00DD11C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已</w:t>
      </w:r>
      <w:r w:rsidR="00D7601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报省厅。</w:t>
      </w:r>
    </w:p>
    <w:p w:rsidR="009F583B" w:rsidRPr="006F590A" w:rsidRDefault="000D015A" w:rsidP="0043354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83B">
        <w:rPr>
          <w:rFonts w:ascii="黑体" w:eastAsia="黑体" w:hAnsi="黑体" w:hint="eastAsia"/>
          <w:sz w:val="32"/>
          <w:szCs w:val="32"/>
        </w:rPr>
        <w:t>二、</w:t>
      </w:r>
      <w:r w:rsidR="005F6A75">
        <w:rPr>
          <w:rFonts w:ascii="黑体" w:eastAsia="黑体" w:hAnsi="黑体" w:hint="eastAsia"/>
          <w:sz w:val="32"/>
          <w:szCs w:val="32"/>
        </w:rPr>
        <w:t>加大</w:t>
      </w:r>
      <w:r w:rsidR="001B1C3E">
        <w:rPr>
          <w:rFonts w:ascii="黑体" w:eastAsia="黑体" w:hAnsi="黑体" w:hint="eastAsia"/>
          <w:sz w:val="32"/>
          <w:szCs w:val="32"/>
        </w:rPr>
        <w:t>飞防植保</w:t>
      </w:r>
      <w:r w:rsidR="009F583B" w:rsidRPr="009F583B">
        <w:rPr>
          <w:rFonts w:ascii="黑体" w:eastAsia="黑体" w:hAnsi="黑体" w:hint="eastAsia"/>
          <w:sz w:val="32"/>
          <w:szCs w:val="32"/>
        </w:rPr>
        <w:t>人才</w:t>
      </w:r>
      <w:r w:rsidR="00AA3118">
        <w:rPr>
          <w:rFonts w:ascii="黑体" w:eastAsia="黑体" w:hAnsi="黑体" w:hint="eastAsia"/>
          <w:sz w:val="32"/>
          <w:szCs w:val="32"/>
        </w:rPr>
        <w:t>培</w:t>
      </w:r>
      <w:r w:rsidR="0049201B">
        <w:rPr>
          <w:rFonts w:ascii="黑体" w:eastAsia="黑体" w:hAnsi="黑体" w:hint="eastAsia"/>
          <w:sz w:val="32"/>
          <w:szCs w:val="32"/>
        </w:rPr>
        <w:t>训</w:t>
      </w:r>
      <w:r w:rsidR="009F583B" w:rsidRPr="009F583B">
        <w:rPr>
          <w:rFonts w:ascii="黑体" w:eastAsia="黑体" w:hAnsi="黑体" w:hint="eastAsia"/>
          <w:sz w:val="32"/>
          <w:szCs w:val="32"/>
        </w:rPr>
        <w:t>力度。</w:t>
      </w:r>
      <w:r w:rsidR="00480C7E" w:rsidRPr="00604463">
        <w:rPr>
          <w:rFonts w:ascii="仿宋_GB2312" w:eastAsia="仿宋_GB2312"/>
          <w:sz w:val="32"/>
          <w:szCs w:val="32"/>
        </w:rPr>
        <w:t>不断强化</w:t>
      </w:r>
      <w:r w:rsidR="00604463" w:rsidRPr="00604463">
        <w:rPr>
          <w:rFonts w:ascii="仿宋_GB2312" w:eastAsia="仿宋_GB2312"/>
          <w:sz w:val="32"/>
          <w:szCs w:val="32"/>
        </w:rPr>
        <w:t>人才强农战略，</w:t>
      </w:r>
      <w:r w:rsidR="00AC21EC" w:rsidRPr="00604463">
        <w:rPr>
          <w:rFonts w:ascii="仿宋_GB2312" w:eastAsia="仿宋_GB2312"/>
          <w:sz w:val="32"/>
          <w:szCs w:val="32"/>
        </w:rPr>
        <w:lastRenderedPageBreak/>
        <w:t>始终坚持用人才发展引领</w:t>
      </w:r>
      <w:r w:rsidR="00347C0A">
        <w:rPr>
          <w:rFonts w:ascii="仿宋_GB2312" w:eastAsia="仿宋_GB2312" w:hint="eastAsia"/>
          <w:sz w:val="32"/>
          <w:szCs w:val="32"/>
        </w:rPr>
        <w:t>农机化</w:t>
      </w:r>
      <w:r w:rsidR="00AC21EC">
        <w:rPr>
          <w:rFonts w:ascii="仿宋_GB2312" w:eastAsia="仿宋_GB2312" w:hint="eastAsia"/>
          <w:sz w:val="32"/>
          <w:szCs w:val="32"/>
        </w:rPr>
        <w:t>工作</w:t>
      </w:r>
      <w:r w:rsidR="001760A6">
        <w:rPr>
          <w:rFonts w:ascii="仿宋_GB2312" w:eastAsia="仿宋_GB2312" w:hint="eastAsia"/>
          <w:sz w:val="32"/>
          <w:szCs w:val="32"/>
        </w:rPr>
        <w:t>。</w:t>
      </w:r>
      <w:r w:rsidR="002D45A2">
        <w:rPr>
          <w:rFonts w:ascii="仿宋_GB2312" w:eastAsia="仿宋_GB2312" w:hint="eastAsia"/>
          <w:sz w:val="32"/>
          <w:szCs w:val="32"/>
        </w:rPr>
        <w:t>在总结</w:t>
      </w:r>
      <w:r w:rsidR="001E1573">
        <w:rPr>
          <w:rFonts w:ascii="仿宋_GB2312" w:eastAsia="仿宋_GB2312" w:hint="eastAsia"/>
          <w:sz w:val="32"/>
          <w:szCs w:val="32"/>
        </w:rPr>
        <w:t>以往</w:t>
      </w:r>
      <w:r w:rsidR="002D45A2">
        <w:rPr>
          <w:rFonts w:ascii="仿宋_GB2312" w:eastAsia="仿宋_GB2312" w:hint="eastAsia"/>
          <w:sz w:val="32"/>
          <w:szCs w:val="32"/>
        </w:rPr>
        <w:t>培训经验的基础上，</w:t>
      </w:r>
      <w:r w:rsidR="00B51A49">
        <w:rPr>
          <w:rFonts w:ascii="仿宋_GB2312" w:eastAsia="仿宋_GB2312" w:hAnsi="仿宋_GB2312" w:cs="仿宋_GB2312" w:hint="eastAsia"/>
          <w:sz w:val="32"/>
          <w:szCs w:val="32"/>
        </w:rPr>
        <w:t>拓展培训渠道，</w:t>
      </w:r>
      <w:r w:rsidR="0024301E">
        <w:rPr>
          <w:rFonts w:ascii="仿宋_GB2312" w:eastAsia="仿宋_GB2312" w:hAnsi="仿宋_GB2312" w:cs="仿宋_GB2312" w:hint="eastAsia"/>
          <w:sz w:val="32"/>
          <w:szCs w:val="32"/>
        </w:rPr>
        <w:t>与全市高素质农民培训形成合力，每期设立农机班、植保无人机班</w:t>
      </w:r>
      <w:r w:rsidR="00DF5998">
        <w:rPr>
          <w:rFonts w:ascii="仿宋_GB2312" w:eastAsia="仿宋_GB2312" w:hAnsi="仿宋_GB2312" w:cs="仿宋_GB2312" w:hint="eastAsia"/>
          <w:sz w:val="32"/>
          <w:szCs w:val="32"/>
        </w:rPr>
        <w:t>，全年计划开设班次6期，截止目前，已开展4期，培养机手约100余人。</w:t>
      </w:r>
      <w:r w:rsidR="00B51A49">
        <w:rPr>
          <w:rFonts w:ascii="仿宋_GB2312" w:eastAsia="仿宋_GB2312" w:hAnsi="仿宋_GB2312" w:cs="仿宋_GB2312" w:hint="eastAsia"/>
          <w:sz w:val="32"/>
          <w:szCs w:val="32"/>
        </w:rPr>
        <w:t>创新培训方式，</w:t>
      </w:r>
      <w:r w:rsidR="0024301E" w:rsidRPr="00B51A49">
        <w:rPr>
          <w:rFonts w:ascii="仿宋_GB2312" w:eastAsia="仿宋_GB2312" w:hAnsi="仿宋_GB2312" w:cs="仿宋_GB2312" w:hint="eastAsia"/>
          <w:sz w:val="32"/>
          <w:szCs w:val="32"/>
        </w:rPr>
        <w:t>依托渭南技术学院、西北农林科技大学等高校优势资源，</w:t>
      </w:r>
      <w:r w:rsidR="0024301E" w:rsidRPr="00A272F1">
        <w:rPr>
          <w:rFonts w:ascii="仿宋_GB2312" w:eastAsia="仿宋_GB2312" w:hint="eastAsia"/>
          <w:sz w:val="32"/>
          <w:szCs w:val="32"/>
        </w:rPr>
        <w:t>重点</w:t>
      </w:r>
      <w:r w:rsidR="00B51A49" w:rsidRPr="00A272F1">
        <w:rPr>
          <w:rFonts w:ascii="仿宋_GB2312" w:eastAsia="仿宋_GB2312" w:hint="eastAsia"/>
          <w:sz w:val="32"/>
          <w:szCs w:val="32"/>
        </w:rPr>
        <w:t>培养一批</w:t>
      </w:r>
      <w:r w:rsidR="00A272F1" w:rsidRPr="00A272F1">
        <w:rPr>
          <w:rFonts w:ascii="仿宋_GB2312" w:eastAsia="仿宋_GB2312" w:hint="eastAsia"/>
          <w:sz w:val="32"/>
          <w:szCs w:val="32"/>
        </w:rPr>
        <w:t>懂机具</w:t>
      </w:r>
      <w:r w:rsidR="004659EC">
        <w:rPr>
          <w:rFonts w:ascii="仿宋_GB2312" w:eastAsia="仿宋_GB2312" w:hint="eastAsia"/>
          <w:sz w:val="32"/>
          <w:szCs w:val="32"/>
        </w:rPr>
        <w:t>性能</w:t>
      </w:r>
      <w:r w:rsidR="00A272F1" w:rsidRPr="00A272F1">
        <w:rPr>
          <w:rFonts w:ascii="仿宋_GB2312" w:eastAsia="仿宋_GB2312" w:hint="eastAsia"/>
          <w:sz w:val="32"/>
          <w:szCs w:val="32"/>
        </w:rPr>
        <w:t>、熟知</w:t>
      </w:r>
      <w:r w:rsidR="004659EC">
        <w:rPr>
          <w:rFonts w:ascii="仿宋_GB2312" w:eastAsia="仿宋_GB2312" w:hint="eastAsia"/>
          <w:sz w:val="32"/>
          <w:szCs w:val="32"/>
        </w:rPr>
        <w:t>农作物病虫害防治技术</w:t>
      </w:r>
      <w:r w:rsidR="00A272F1" w:rsidRPr="00A272F1">
        <w:rPr>
          <w:rFonts w:ascii="仿宋_GB2312" w:eastAsia="仿宋_GB2312" w:hint="eastAsia"/>
          <w:sz w:val="32"/>
          <w:szCs w:val="32"/>
        </w:rPr>
        <w:t>、农机农艺</w:t>
      </w:r>
      <w:r w:rsidR="004659EC">
        <w:rPr>
          <w:rFonts w:ascii="仿宋_GB2312" w:eastAsia="仿宋_GB2312" w:hint="eastAsia"/>
          <w:sz w:val="32"/>
          <w:szCs w:val="32"/>
        </w:rPr>
        <w:t>融合</w:t>
      </w:r>
      <w:r w:rsidR="00A272F1" w:rsidRPr="00A272F1">
        <w:rPr>
          <w:rFonts w:ascii="仿宋_GB2312" w:eastAsia="仿宋_GB2312" w:hint="eastAsia"/>
          <w:sz w:val="32"/>
          <w:szCs w:val="32"/>
        </w:rPr>
        <w:t>的</w:t>
      </w:r>
      <w:r w:rsidR="0043354F">
        <w:rPr>
          <w:rFonts w:ascii="仿宋_GB2312" w:eastAsia="仿宋_GB2312" w:hint="eastAsia"/>
          <w:sz w:val="32"/>
          <w:szCs w:val="32"/>
        </w:rPr>
        <w:t>复合型</w:t>
      </w:r>
      <w:r w:rsidR="00E8476C">
        <w:rPr>
          <w:rFonts w:ascii="仿宋_GB2312" w:eastAsia="仿宋_GB2312" w:hint="eastAsia"/>
          <w:sz w:val="32"/>
          <w:szCs w:val="32"/>
        </w:rPr>
        <w:t>高级</w:t>
      </w:r>
      <w:r w:rsidR="0043354F">
        <w:rPr>
          <w:rFonts w:ascii="仿宋_GB2312" w:eastAsia="仿宋_GB2312" w:hint="eastAsia"/>
          <w:sz w:val="32"/>
          <w:szCs w:val="32"/>
        </w:rPr>
        <w:t>专业技能人才，不断提高全市</w:t>
      </w:r>
      <w:r w:rsidR="001E1573" w:rsidRPr="00F76760">
        <w:rPr>
          <w:rFonts w:ascii="仿宋_GB2312" w:eastAsia="仿宋_GB2312" w:hAnsi="仿宋_GB2312" w:cs="仿宋_GB2312" w:hint="eastAsia"/>
          <w:sz w:val="32"/>
          <w:szCs w:val="32"/>
        </w:rPr>
        <w:t>飞防机手</w:t>
      </w:r>
      <w:r w:rsidR="0043354F">
        <w:rPr>
          <w:rFonts w:ascii="仿宋_GB2312" w:eastAsia="仿宋_GB2312" w:hint="eastAsia"/>
          <w:sz w:val="32"/>
          <w:szCs w:val="32"/>
        </w:rPr>
        <w:t>的业务水</w:t>
      </w:r>
      <w:r w:rsidR="00E8476C">
        <w:rPr>
          <w:rFonts w:ascii="仿宋_GB2312" w:eastAsia="仿宋_GB2312" w:hint="eastAsia"/>
          <w:sz w:val="32"/>
          <w:szCs w:val="32"/>
        </w:rPr>
        <w:t>平</w:t>
      </w:r>
      <w:r w:rsidR="0043354F">
        <w:rPr>
          <w:rFonts w:ascii="仿宋_GB2312" w:eastAsia="仿宋_GB2312" w:hint="eastAsia"/>
          <w:sz w:val="32"/>
          <w:szCs w:val="32"/>
        </w:rPr>
        <w:t>。</w:t>
      </w:r>
      <w:r w:rsidR="00810FBE">
        <w:rPr>
          <w:rFonts w:ascii="仿宋_GB2312" w:eastAsia="仿宋_GB2312" w:hAnsi="仿宋_GB2312" w:cs="仿宋_GB2312" w:hint="eastAsia"/>
          <w:sz w:val="32"/>
          <w:szCs w:val="32"/>
        </w:rPr>
        <w:t>2021</w:t>
      </w:r>
      <w:r w:rsidR="00F76760">
        <w:rPr>
          <w:rFonts w:ascii="仿宋_GB2312" w:eastAsia="仿宋_GB2312" w:hAnsi="仿宋_GB2312" w:cs="仿宋_GB2312" w:hint="eastAsia"/>
          <w:sz w:val="32"/>
          <w:szCs w:val="32"/>
        </w:rPr>
        <w:t>年，列支专项资金100万元，建立省级农机人才基层培训基地1个，</w:t>
      </w:r>
      <w:r w:rsidR="00F76760" w:rsidRPr="00F76760">
        <w:rPr>
          <w:rFonts w:ascii="仿宋_GB2312" w:eastAsia="仿宋_GB2312" w:hAnsi="仿宋_GB2312" w:cs="仿宋_GB2312" w:hint="eastAsia"/>
          <w:sz w:val="32"/>
          <w:szCs w:val="32"/>
        </w:rPr>
        <w:t>预计每年将</w:t>
      </w:r>
      <w:r w:rsidR="00F76760">
        <w:rPr>
          <w:rFonts w:ascii="仿宋_GB2312" w:eastAsia="仿宋_GB2312" w:hAnsi="仿宋_GB2312" w:cs="仿宋_GB2312" w:hint="eastAsia"/>
          <w:sz w:val="32"/>
          <w:szCs w:val="32"/>
        </w:rPr>
        <w:t>免费</w:t>
      </w:r>
      <w:r w:rsidR="00F76760" w:rsidRPr="00F76760">
        <w:rPr>
          <w:rFonts w:ascii="仿宋_GB2312" w:eastAsia="仿宋_GB2312" w:hAnsi="仿宋_GB2312" w:cs="仿宋_GB2312" w:hint="eastAsia"/>
          <w:sz w:val="32"/>
          <w:szCs w:val="32"/>
        </w:rPr>
        <w:t>培训飞防机手</w:t>
      </w:r>
      <w:r w:rsidR="001760A6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F76760">
        <w:rPr>
          <w:rFonts w:ascii="仿宋_GB2312" w:eastAsia="仿宋_GB2312" w:hAnsi="仿宋_GB2312" w:cs="仿宋_GB2312" w:hint="eastAsia"/>
          <w:sz w:val="32"/>
          <w:szCs w:val="32"/>
        </w:rPr>
        <w:t>00</w:t>
      </w:r>
      <w:r w:rsidR="001760A6">
        <w:rPr>
          <w:rFonts w:ascii="仿宋_GB2312" w:eastAsia="仿宋_GB2312" w:hAnsi="仿宋_GB2312" w:cs="仿宋_GB2312" w:hint="eastAsia"/>
          <w:sz w:val="32"/>
          <w:szCs w:val="32"/>
        </w:rPr>
        <w:t>余</w:t>
      </w:r>
      <w:r w:rsidR="00F76760">
        <w:rPr>
          <w:rFonts w:ascii="仿宋_GB2312" w:eastAsia="仿宋_GB2312" w:hAnsi="仿宋_GB2312" w:cs="仿宋_GB2312" w:hint="eastAsia"/>
          <w:sz w:val="32"/>
          <w:szCs w:val="32"/>
        </w:rPr>
        <w:t>名，为全市</w:t>
      </w:r>
      <w:r w:rsidR="004F4A6A">
        <w:rPr>
          <w:rFonts w:ascii="仿宋_GB2312" w:eastAsia="仿宋_GB2312" w:hAnsi="仿宋_GB2312" w:cs="仿宋_GB2312" w:hint="eastAsia"/>
          <w:sz w:val="32"/>
          <w:szCs w:val="32"/>
        </w:rPr>
        <w:t>现代化</w:t>
      </w:r>
      <w:r w:rsidR="00F76760">
        <w:rPr>
          <w:rFonts w:ascii="仿宋_GB2312" w:eastAsia="仿宋_GB2312" w:hAnsi="仿宋_GB2312" w:cs="仿宋_GB2312" w:hint="eastAsia"/>
          <w:sz w:val="32"/>
          <w:szCs w:val="32"/>
        </w:rPr>
        <w:t>农</w:t>
      </w:r>
      <w:r w:rsidR="004F4A6A">
        <w:rPr>
          <w:rFonts w:ascii="仿宋_GB2312" w:eastAsia="仿宋_GB2312" w:hAnsi="仿宋_GB2312" w:cs="仿宋_GB2312" w:hint="eastAsia"/>
          <w:sz w:val="32"/>
          <w:szCs w:val="32"/>
        </w:rPr>
        <w:t>业发展提供人才支撑</w:t>
      </w:r>
      <w:r w:rsidR="00514746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A85093" w:rsidRPr="00763B74" w:rsidRDefault="004F4A6A" w:rsidP="00763B7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F4A6A">
        <w:rPr>
          <w:rFonts w:ascii="黑体" w:eastAsia="黑体" w:hAnsi="黑体" w:hint="eastAsia"/>
          <w:sz w:val="32"/>
          <w:szCs w:val="32"/>
        </w:rPr>
        <w:t>三、</w:t>
      </w:r>
      <w:r w:rsidR="00204FF0">
        <w:rPr>
          <w:rFonts w:ascii="黑体" w:eastAsia="黑体" w:hAnsi="黑体" w:hint="eastAsia"/>
          <w:sz w:val="32"/>
          <w:szCs w:val="32"/>
        </w:rPr>
        <w:t>开展</w:t>
      </w:r>
      <w:r w:rsidR="00D9719B">
        <w:rPr>
          <w:rFonts w:ascii="黑体" w:eastAsia="黑体" w:hAnsi="黑体" w:hint="eastAsia"/>
          <w:sz w:val="32"/>
          <w:szCs w:val="32"/>
        </w:rPr>
        <w:t>飞防</w:t>
      </w:r>
      <w:r w:rsidRPr="004F4A6A">
        <w:rPr>
          <w:rFonts w:ascii="黑体" w:eastAsia="黑体" w:hAnsi="黑体" w:hint="eastAsia"/>
          <w:sz w:val="32"/>
          <w:szCs w:val="32"/>
        </w:rPr>
        <w:t>作业</w:t>
      </w:r>
      <w:r w:rsidR="00DB7600">
        <w:rPr>
          <w:rFonts w:ascii="黑体" w:eastAsia="黑体" w:hAnsi="黑体" w:hint="eastAsia"/>
          <w:sz w:val="32"/>
          <w:szCs w:val="32"/>
        </w:rPr>
        <w:t>试点</w:t>
      </w:r>
      <w:r w:rsidRPr="004F4A6A">
        <w:rPr>
          <w:rFonts w:ascii="黑体" w:eastAsia="黑体" w:hAnsi="黑体" w:hint="eastAsia"/>
          <w:sz w:val="32"/>
          <w:szCs w:val="32"/>
        </w:rPr>
        <w:t>补</w:t>
      </w:r>
      <w:r w:rsidR="00DB7600">
        <w:rPr>
          <w:rFonts w:ascii="黑体" w:eastAsia="黑体" w:hAnsi="黑体" w:hint="eastAsia"/>
          <w:sz w:val="32"/>
          <w:szCs w:val="32"/>
        </w:rPr>
        <w:t>助</w:t>
      </w:r>
      <w:r w:rsidRPr="004F4A6A">
        <w:rPr>
          <w:rFonts w:ascii="黑体" w:eastAsia="黑体" w:hAnsi="黑体" w:hint="eastAsia"/>
          <w:sz w:val="32"/>
          <w:szCs w:val="32"/>
        </w:rPr>
        <w:t>。</w:t>
      </w:r>
      <w:r w:rsidR="0074314C" w:rsidRPr="00C842E7">
        <w:rPr>
          <w:rFonts w:ascii="仿宋_GB2312" w:eastAsia="仿宋_GB2312" w:hAnsi="仿宋_GB2312" w:cs="仿宋_GB2312" w:hint="eastAsia"/>
          <w:sz w:val="32"/>
          <w:szCs w:val="32"/>
        </w:rPr>
        <w:t>强化内部协作机制，整合有关项目资源，形成共同推进农机社会化服务的强大合力</w:t>
      </w:r>
      <w:r w:rsidR="0074314C">
        <w:rPr>
          <w:rFonts w:ascii="仿宋_GB2312" w:eastAsia="仿宋_GB2312" w:hAnsi="仿宋_GB2312" w:cs="仿宋_GB2312" w:hint="eastAsia"/>
          <w:sz w:val="32"/>
          <w:szCs w:val="32"/>
        </w:rPr>
        <w:t>。在</w:t>
      </w:r>
      <w:r w:rsidR="0074314C" w:rsidRPr="00C842E7">
        <w:rPr>
          <w:rFonts w:ascii="仿宋_GB2312" w:eastAsia="仿宋_GB2312" w:hAnsi="仿宋_GB2312" w:cs="仿宋_GB2312" w:hint="eastAsia"/>
          <w:sz w:val="32"/>
          <w:szCs w:val="32"/>
        </w:rPr>
        <w:t>省级</w:t>
      </w:r>
      <w:r w:rsidR="0074314C" w:rsidRPr="00D93058">
        <w:rPr>
          <w:rFonts w:ascii="仿宋_GB2312" w:eastAsia="仿宋_GB2312" w:hAnsi="仿宋_GB2312" w:cs="仿宋_GB2312" w:hint="eastAsia"/>
          <w:sz w:val="32"/>
          <w:szCs w:val="32"/>
        </w:rPr>
        <w:t>主要粮食作物及特色产业机械化示范县（基地）建设</w:t>
      </w:r>
      <w:r w:rsidR="0074314C">
        <w:rPr>
          <w:rFonts w:ascii="仿宋_GB2312" w:eastAsia="仿宋_GB2312" w:hAnsi="仿宋_GB2312" w:cs="仿宋_GB2312" w:hint="eastAsia"/>
          <w:sz w:val="32"/>
          <w:szCs w:val="32"/>
        </w:rPr>
        <w:t>中，</w:t>
      </w:r>
      <w:r w:rsidR="00763B74">
        <w:rPr>
          <w:rFonts w:ascii="仿宋_GB2312" w:eastAsia="仿宋_GB2312" w:hAnsi="仿宋_GB2312" w:cs="仿宋_GB2312" w:hint="eastAsia"/>
          <w:sz w:val="32"/>
          <w:szCs w:val="32"/>
        </w:rPr>
        <w:t>明确要求，项目实施中，</w:t>
      </w:r>
      <w:r w:rsidR="008C1CAC">
        <w:rPr>
          <w:rFonts w:ascii="仿宋_GB2312" w:eastAsia="仿宋_GB2312" w:hAnsi="仿宋_GB2312" w:cs="仿宋_GB2312" w:hint="eastAsia"/>
          <w:sz w:val="32"/>
          <w:szCs w:val="32"/>
        </w:rPr>
        <w:t>要</w:t>
      </w:r>
      <w:r w:rsidR="00763B74">
        <w:rPr>
          <w:rFonts w:ascii="仿宋_GB2312" w:eastAsia="仿宋_GB2312" w:hAnsi="仿宋_GB2312" w:cs="仿宋_GB2312" w:hint="eastAsia"/>
          <w:sz w:val="32"/>
          <w:szCs w:val="32"/>
        </w:rPr>
        <w:t>列支部分资金，开展</w:t>
      </w:r>
      <w:r w:rsidR="00763B74" w:rsidRPr="00763B74">
        <w:rPr>
          <w:rFonts w:ascii="仿宋_GB2312" w:eastAsia="仿宋_GB2312" w:hAnsi="仿宋_GB2312" w:cs="仿宋_GB2312" w:hint="eastAsia"/>
          <w:sz w:val="32"/>
          <w:szCs w:val="32"/>
        </w:rPr>
        <w:t>飞防作业试点补助</w:t>
      </w:r>
      <w:r w:rsidR="00763B74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74314C">
        <w:rPr>
          <w:rFonts w:ascii="仿宋_GB2312" w:eastAsia="仿宋_GB2312" w:hAnsi="仿宋_GB2312" w:cs="仿宋_GB2312" w:hint="eastAsia"/>
          <w:sz w:val="32"/>
          <w:szCs w:val="32"/>
        </w:rPr>
        <w:t>不断推动植</w:t>
      </w:r>
      <w:r w:rsidR="0074314C" w:rsidRPr="005F3540">
        <w:rPr>
          <w:rFonts w:ascii="仿宋_GB2312" w:eastAsia="仿宋_GB2312" w:hAnsi="仿宋_GB2312" w:cs="仿宋_GB2312" w:hint="eastAsia"/>
          <w:sz w:val="32"/>
          <w:szCs w:val="32"/>
        </w:rPr>
        <w:t>保无人机飞防技术应用，助推绿色农业发展。</w:t>
      </w:r>
    </w:p>
    <w:p w:rsidR="00816537" w:rsidRDefault="00303E7A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最后，再次感谢您对我们工作的关心和支持。</w:t>
      </w:r>
    </w:p>
    <w:p w:rsidR="00816537" w:rsidRDefault="00816537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816537" w:rsidRDefault="00816537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816537" w:rsidRDefault="00303E7A">
      <w:pPr>
        <w:spacing w:line="560" w:lineRule="exact"/>
        <w:ind w:firstLineChars="1800" w:firstLine="576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渭南市农业农村局</w:t>
      </w:r>
    </w:p>
    <w:p w:rsidR="00816537" w:rsidRDefault="00303E7A" w:rsidP="00586D1D">
      <w:pPr>
        <w:spacing w:line="560" w:lineRule="exact"/>
        <w:ind w:firstLineChars="1850" w:firstLine="59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2021年6月</w:t>
      </w:r>
      <w:r w:rsidR="00162D86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F14E80"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8A35FF" w:rsidRDefault="008A35FF">
      <w:pPr>
        <w:spacing w:line="560" w:lineRule="exact"/>
        <w:ind w:firstLineChars="1900" w:firstLine="608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816537" w:rsidRDefault="00303E7A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（联系人：付亚梅      联系方式：2930419）</w:t>
      </w:r>
    </w:p>
    <w:sectPr w:rsidR="00816537" w:rsidSect="00422CC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A12" w:rsidRDefault="00EB2A12" w:rsidP="00484A6D">
      <w:r>
        <w:separator/>
      </w:r>
    </w:p>
  </w:endnote>
  <w:endnote w:type="continuationSeparator" w:id="1">
    <w:p w:rsidR="00EB2A12" w:rsidRDefault="00EB2A12" w:rsidP="00484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A12" w:rsidRDefault="00EB2A12" w:rsidP="00484A6D">
      <w:r>
        <w:separator/>
      </w:r>
    </w:p>
  </w:footnote>
  <w:footnote w:type="continuationSeparator" w:id="1">
    <w:p w:rsidR="00EB2A12" w:rsidRDefault="00EB2A12" w:rsidP="00484A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16537"/>
    <w:rsid w:val="00017704"/>
    <w:rsid w:val="00017E49"/>
    <w:rsid w:val="0007556A"/>
    <w:rsid w:val="00084A62"/>
    <w:rsid w:val="000A5673"/>
    <w:rsid w:val="000B13B4"/>
    <w:rsid w:val="000D015A"/>
    <w:rsid w:val="000E44DB"/>
    <w:rsid w:val="00102652"/>
    <w:rsid w:val="00153E5D"/>
    <w:rsid w:val="0015480B"/>
    <w:rsid w:val="00161CAE"/>
    <w:rsid w:val="00162D86"/>
    <w:rsid w:val="001760A6"/>
    <w:rsid w:val="0018709F"/>
    <w:rsid w:val="001B1C3E"/>
    <w:rsid w:val="001E1573"/>
    <w:rsid w:val="00203E4A"/>
    <w:rsid w:val="00204FF0"/>
    <w:rsid w:val="0024301E"/>
    <w:rsid w:val="0025521C"/>
    <w:rsid w:val="00285076"/>
    <w:rsid w:val="002B0836"/>
    <w:rsid w:val="002D45A2"/>
    <w:rsid w:val="002D5E29"/>
    <w:rsid w:val="002E7184"/>
    <w:rsid w:val="002F52AD"/>
    <w:rsid w:val="0030238D"/>
    <w:rsid w:val="00303E7A"/>
    <w:rsid w:val="00311DF0"/>
    <w:rsid w:val="003374B3"/>
    <w:rsid w:val="00340B17"/>
    <w:rsid w:val="00340BAB"/>
    <w:rsid w:val="00347C0A"/>
    <w:rsid w:val="00355B42"/>
    <w:rsid w:val="00373A59"/>
    <w:rsid w:val="003746A6"/>
    <w:rsid w:val="003800FC"/>
    <w:rsid w:val="00391EF9"/>
    <w:rsid w:val="003E3592"/>
    <w:rsid w:val="003E4E50"/>
    <w:rsid w:val="003F32F8"/>
    <w:rsid w:val="003F44AB"/>
    <w:rsid w:val="00403094"/>
    <w:rsid w:val="004078AF"/>
    <w:rsid w:val="0042010A"/>
    <w:rsid w:val="00422CCD"/>
    <w:rsid w:val="00430E67"/>
    <w:rsid w:val="004310B5"/>
    <w:rsid w:val="0043354F"/>
    <w:rsid w:val="004579C5"/>
    <w:rsid w:val="004659EC"/>
    <w:rsid w:val="00472F6E"/>
    <w:rsid w:val="00480C7E"/>
    <w:rsid w:val="00484A6D"/>
    <w:rsid w:val="0049201B"/>
    <w:rsid w:val="004927DD"/>
    <w:rsid w:val="004A049C"/>
    <w:rsid w:val="004D6D1E"/>
    <w:rsid w:val="004E250B"/>
    <w:rsid w:val="004E393A"/>
    <w:rsid w:val="004F1A41"/>
    <w:rsid w:val="004F4A6A"/>
    <w:rsid w:val="00514746"/>
    <w:rsid w:val="005308D0"/>
    <w:rsid w:val="00535104"/>
    <w:rsid w:val="00542B7C"/>
    <w:rsid w:val="00547FCB"/>
    <w:rsid w:val="00551949"/>
    <w:rsid w:val="00582B0F"/>
    <w:rsid w:val="005831B0"/>
    <w:rsid w:val="00586D1D"/>
    <w:rsid w:val="00596C45"/>
    <w:rsid w:val="00597B91"/>
    <w:rsid w:val="005B3CCE"/>
    <w:rsid w:val="005B7457"/>
    <w:rsid w:val="005F3540"/>
    <w:rsid w:val="005F6A75"/>
    <w:rsid w:val="00604463"/>
    <w:rsid w:val="00605C64"/>
    <w:rsid w:val="00624B36"/>
    <w:rsid w:val="00645433"/>
    <w:rsid w:val="00645B2D"/>
    <w:rsid w:val="006A1978"/>
    <w:rsid w:val="006C07A1"/>
    <w:rsid w:val="006C0FAC"/>
    <w:rsid w:val="006C3449"/>
    <w:rsid w:val="006C5A7D"/>
    <w:rsid w:val="006C5C48"/>
    <w:rsid w:val="006C5ED6"/>
    <w:rsid w:val="006D1B16"/>
    <w:rsid w:val="006E4749"/>
    <w:rsid w:val="006F590A"/>
    <w:rsid w:val="006F7D52"/>
    <w:rsid w:val="00714220"/>
    <w:rsid w:val="007146A3"/>
    <w:rsid w:val="0074314C"/>
    <w:rsid w:val="00756540"/>
    <w:rsid w:val="00763B74"/>
    <w:rsid w:val="00766EC4"/>
    <w:rsid w:val="00781F19"/>
    <w:rsid w:val="0078252E"/>
    <w:rsid w:val="00786AB1"/>
    <w:rsid w:val="007B3E4B"/>
    <w:rsid w:val="007E434E"/>
    <w:rsid w:val="00810FBE"/>
    <w:rsid w:val="00816537"/>
    <w:rsid w:val="0083682C"/>
    <w:rsid w:val="00852C74"/>
    <w:rsid w:val="00861E07"/>
    <w:rsid w:val="0088340B"/>
    <w:rsid w:val="0089777A"/>
    <w:rsid w:val="008A35FF"/>
    <w:rsid w:val="008C15C7"/>
    <w:rsid w:val="008C1CAC"/>
    <w:rsid w:val="008F4B10"/>
    <w:rsid w:val="008F6592"/>
    <w:rsid w:val="009129B2"/>
    <w:rsid w:val="0093604C"/>
    <w:rsid w:val="0094466D"/>
    <w:rsid w:val="00951752"/>
    <w:rsid w:val="00973E9B"/>
    <w:rsid w:val="009D304C"/>
    <w:rsid w:val="009F2D99"/>
    <w:rsid w:val="009F583B"/>
    <w:rsid w:val="009F691F"/>
    <w:rsid w:val="00A03466"/>
    <w:rsid w:val="00A0348F"/>
    <w:rsid w:val="00A272F1"/>
    <w:rsid w:val="00A35021"/>
    <w:rsid w:val="00A3565A"/>
    <w:rsid w:val="00A56EC1"/>
    <w:rsid w:val="00A644DB"/>
    <w:rsid w:val="00A7061A"/>
    <w:rsid w:val="00A85093"/>
    <w:rsid w:val="00A917A1"/>
    <w:rsid w:val="00A92BFF"/>
    <w:rsid w:val="00AA29A8"/>
    <w:rsid w:val="00AA3118"/>
    <w:rsid w:val="00AB20E4"/>
    <w:rsid w:val="00AC0962"/>
    <w:rsid w:val="00AC21EC"/>
    <w:rsid w:val="00AF6310"/>
    <w:rsid w:val="00B16D11"/>
    <w:rsid w:val="00B27616"/>
    <w:rsid w:val="00B51A49"/>
    <w:rsid w:val="00BB4D27"/>
    <w:rsid w:val="00BC5C8C"/>
    <w:rsid w:val="00C158B0"/>
    <w:rsid w:val="00C26D70"/>
    <w:rsid w:val="00C639F6"/>
    <w:rsid w:val="00C73F23"/>
    <w:rsid w:val="00C842E7"/>
    <w:rsid w:val="00CD0887"/>
    <w:rsid w:val="00CF1F6C"/>
    <w:rsid w:val="00D03B19"/>
    <w:rsid w:val="00D76010"/>
    <w:rsid w:val="00D93058"/>
    <w:rsid w:val="00D9719B"/>
    <w:rsid w:val="00DB7600"/>
    <w:rsid w:val="00DD0AE8"/>
    <w:rsid w:val="00DD11CD"/>
    <w:rsid w:val="00DE30F8"/>
    <w:rsid w:val="00DF5998"/>
    <w:rsid w:val="00E24FE0"/>
    <w:rsid w:val="00E40172"/>
    <w:rsid w:val="00E70E0B"/>
    <w:rsid w:val="00E75348"/>
    <w:rsid w:val="00E8476C"/>
    <w:rsid w:val="00EB2A12"/>
    <w:rsid w:val="00EB3B57"/>
    <w:rsid w:val="00EF1E38"/>
    <w:rsid w:val="00F14E80"/>
    <w:rsid w:val="00F30CA9"/>
    <w:rsid w:val="00F76760"/>
    <w:rsid w:val="00F86D7E"/>
    <w:rsid w:val="00FC0ACB"/>
    <w:rsid w:val="2C6950D9"/>
    <w:rsid w:val="669B7889"/>
    <w:rsid w:val="7EA5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5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816537"/>
    <w:pPr>
      <w:spacing w:before="43"/>
      <w:ind w:left="111" w:firstLine="631"/>
      <w:jc w:val="left"/>
    </w:pPr>
    <w:rPr>
      <w:rFonts w:ascii="宋体" w:eastAsia="宋体" w:hAnsi="宋体" w:cs="Times New Roman"/>
      <w:kern w:val="0"/>
      <w:sz w:val="32"/>
      <w:szCs w:val="32"/>
      <w:lang w:eastAsia="en-US"/>
    </w:rPr>
  </w:style>
  <w:style w:type="paragraph" w:styleId="a4">
    <w:name w:val="header"/>
    <w:basedOn w:val="a"/>
    <w:link w:val="Char"/>
    <w:rsid w:val="00484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84A6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84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84A6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</Pages>
  <Words>146</Words>
  <Characters>834</Characters>
  <Application>Microsoft Office Word</Application>
  <DocSecurity>0</DocSecurity>
  <Lines>6</Lines>
  <Paragraphs>1</Paragraphs>
  <ScaleCrop>false</ScaleCrop>
  <Company>中国石油大学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MM</cp:lastModifiedBy>
  <cp:revision>180</cp:revision>
  <dcterms:created xsi:type="dcterms:W3CDTF">2021-06-10T03:05:00Z</dcterms:created>
  <dcterms:modified xsi:type="dcterms:W3CDTF">2021-06-18T00:34:00Z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06C951B1F63D42088DD51BF0568424A2</vt:lpwstr>
  </property>
</Properties>
</file>